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AUTORIZACIÓN TUTOR/A O DIRECTOR/A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b w:val="0"/>
          <w:vertAlign w:val="baseline"/>
        </w:rPr>
      </w:pPr>
      <w:r w:rsidDel="00000000" w:rsidR="00000000" w:rsidRPr="00000000">
        <w:rPr>
          <w:b w:val="1"/>
          <w:vertAlign w:val="baseline"/>
          <w:rtl w:val="0"/>
        </w:rPr>
        <w:t xml:space="preserve">CURSOS DE FORMACIÓN TRANSVERSAL DE LA ESCUELA DE DOCTORADO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center"/>
        <w:rPr>
          <w:b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center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110.0" w:type="dxa"/>
        <w:jc w:val="left"/>
        <w:tblInd w:w="-7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870"/>
        <w:gridCol w:w="3240"/>
        <w:tblGridChange w:id="0">
          <w:tblGrid>
            <w:gridCol w:w="6870"/>
            <w:gridCol w:w="3240"/>
          </w:tblGrid>
        </w:tblGridChange>
      </w:tblGrid>
      <w:tr>
        <w:trPr>
          <w:cantSplit w:val="0"/>
          <w:trHeight w:val="602" w:hRule="atLeast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6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 NOMBRE COMPLETO DOCTORANDO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7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8">
            <w:pPr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E-mail: </w:t>
            </w:r>
          </w:p>
          <w:p w:rsidR="00000000" w:rsidDel="00000000" w:rsidP="00000000" w:rsidRDefault="00000000" w:rsidRPr="00000000" w14:paraId="00000009">
            <w:pPr>
              <w:rPr>
                <w:rFonts w:ascii="Roboto" w:cs="Roboto" w:eastAsia="Roboto" w:hAnsi="Roboto"/>
                <w:color w:val="1f1f1f"/>
                <w:sz w:val="21"/>
                <w:szCs w:val="21"/>
                <w:shd w:fill="e9eef6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40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A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TUTOR/A O DIRECTOR/A DE TESIS :</w:t>
            </w:r>
            <w:r w:rsidDel="00000000" w:rsidR="00000000" w:rsidRPr="00000000">
              <w:rPr>
                <w:sz w:val="20"/>
                <w:szCs w:val="20"/>
                <w:rtl w:val="0"/>
              </w:rPr>
              <w:t xml:space="preserve"> </w:t>
            </w:r>
          </w:p>
        </w:tc>
      </w:tr>
      <w:tr>
        <w:trPr>
          <w:cantSplit w:val="0"/>
          <w:trHeight w:val="598" w:hRule="atLeast"/>
          <w:tblHeader w:val="0"/>
        </w:trPr>
        <w:tc>
          <w:tcPr>
            <w:gridSpan w:val="2"/>
            <w:vAlign w:val="center"/>
          </w:tcPr>
          <w:p w:rsidR="00000000" w:rsidDel="00000000" w:rsidP="00000000" w:rsidRDefault="00000000" w:rsidRPr="00000000" w14:paraId="0000000C">
            <w:pPr>
              <w:rPr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E">
      <w:pPr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color w:val="000000"/>
          <w:sz w:val="20"/>
          <w:szCs w:val="20"/>
          <w:vertAlign w:val="baseline"/>
          <w:rtl w:val="0"/>
        </w:rPr>
        <w:t xml:space="preserve">Como tutor/a o director/a de tesis del doctorando/a arriba referido, </w:t>
      </w:r>
      <w:r w:rsidDel="00000000" w:rsidR="00000000" w:rsidRPr="00000000">
        <w:rPr>
          <w:sz w:val="20"/>
          <w:szCs w:val="20"/>
          <w:rtl w:val="0"/>
        </w:rPr>
        <w:t xml:space="preserve">autorizó</w:t>
      </w:r>
      <w:r w:rsidDel="00000000" w:rsidR="00000000" w:rsidRPr="00000000">
        <w:rPr>
          <w:color w:val="000000"/>
          <w:sz w:val="20"/>
          <w:szCs w:val="20"/>
          <w:vertAlign w:val="baseline"/>
          <w:rtl w:val="0"/>
        </w:rPr>
        <w:t xml:space="preserve"> la realización de los siguientes cursos y seminarios de la Escuela de Doctorado con el fin de obtener créditos de formación transversal para la adquisición de habilidades y competencias comunes a todos los programas de doctorado.</w:t>
      </w:r>
    </w:p>
    <w:p w:rsidR="00000000" w:rsidDel="00000000" w:rsidP="00000000" w:rsidRDefault="00000000" w:rsidRPr="00000000" w14:paraId="00000010">
      <w:pPr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0173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10173"/>
        <w:tblGridChange w:id="0">
          <w:tblGrid>
            <w:gridCol w:w="10173"/>
          </w:tblGrid>
        </w:tblGridChange>
      </w:tblGrid>
      <w:tr>
        <w:trPr>
          <w:cantSplit w:val="0"/>
          <w:trHeight w:val="165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2">
            <w:pPr>
              <w:rPr>
                <w:color w:val="000000"/>
                <w:sz w:val="20"/>
                <w:szCs w:val="20"/>
                <w:vertAlign w:val="baseline"/>
              </w:rPr>
            </w:pPr>
            <w:r w:rsidDel="00000000" w:rsidR="00000000" w:rsidRPr="00000000">
              <w:rPr>
                <w:color w:val="000000"/>
                <w:sz w:val="20"/>
                <w:szCs w:val="20"/>
                <w:vertAlign w:val="baseline"/>
                <w:rtl w:val="0"/>
              </w:rPr>
              <w:t xml:space="preserve">CURSO / SEMINARIO</w:t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3">
            <w:pPr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7f7f7" w:val="clear"/>
              <w:ind w:left="720" w:hanging="360"/>
              <w:rPr>
                <w:rFonts w:ascii="Trebuchet MS" w:cs="Trebuchet MS" w:eastAsia="Trebuchet MS" w:hAnsi="Trebuchet MS"/>
                <w:color w:val="3a3a3a"/>
                <w:sz w:val="19"/>
                <w:szCs w:val="19"/>
                <w:shd w:fill="f7f7f7" w:val="clear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4">
            <w:pPr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7f7f7" w:val="clear"/>
              <w:ind w:left="720" w:hanging="360"/>
              <w:rPr>
                <w:rFonts w:ascii="Arial" w:cs="Arial" w:eastAsia="Arial" w:hAnsi="Arial"/>
                <w:color w:val="222222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39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5">
            <w:pPr>
              <w:pBdr>
                <w:top w:color="auto" w:space="0" w:sz="0" w:val="none"/>
                <w:bottom w:color="auto" w:space="0" w:sz="0" w:val="none"/>
                <w:right w:color="auto" w:space="0" w:sz="0" w:val="none"/>
                <w:between w:color="auto" w:space="0" w:sz="0" w:val="none"/>
              </w:pBdr>
              <w:shd w:fill="f7f7f7" w:val="clear"/>
              <w:ind w:left="720" w:hanging="360"/>
              <w:rPr>
                <w:rFonts w:ascii="Arial" w:cs="Arial" w:eastAsia="Arial" w:hAnsi="Arial"/>
                <w:color w:val="222222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6">
      <w:pPr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color w:val="000000"/>
          <w:sz w:val="20"/>
          <w:szCs w:val="20"/>
          <w:vertAlign w:val="baseline"/>
        </w:rPr>
      </w:pPr>
      <w:r w:rsidDel="00000000" w:rsidR="00000000" w:rsidRPr="00000000">
        <w:rPr>
          <w:color w:val="000000"/>
          <w:sz w:val="20"/>
          <w:szCs w:val="20"/>
          <w:vertAlign w:val="baseline"/>
          <w:rtl w:val="0"/>
        </w:rPr>
        <w:t xml:space="preserve">Firma:</w:t>
      </w:r>
    </w:p>
    <w:p w:rsidR="00000000" w:rsidDel="00000000" w:rsidP="00000000" w:rsidRDefault="00000000" w:rsidRPr="00000000" w14:paraId="0000001E">
      <w:pPr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</w:p>
    <w:p w:rsidR="00000000" w:rsidDel="00000000" w:rsidP="00000000" w:rsidRDefault="00000000" w:rsidRPr="00000000" w14:paraId="0000001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firstLine="720"/>
        <w:rPr>
          <w:i w:val="0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0" w:firstLine="0"/>
        <w:rPr>
          <w:b w:val="1"/>
          <w:sz w:val="18"/>
          <w:szCs w:val="18"/>
        </w:rPr>
      </w:pPr>
      <w:r w:rsidDel="00000000" w:rsidR="00000000" w:rsidRPr="00000000">
        <w:rPr>
          <w:b w:val="1"/>
          <w:sz w:val="18"/>
          <w:szCs w:val="18"/>
          <w:rtl w:val="0"/>
        </w:rPr>
        <w:t xml:space="preserve">INFORMACIÓN BÁSICA SOBRE PROTECCIÓN DE DATOS</w:t>
      </w:r>
    </w:p>
    <w:p w:rsidR="00000000" w:rsidDel="00000000" w:rsidP="00000000" w:rsidRDefault="00000000" w:rsidRPr="00000000" w14:paraId="00000024">
      <w:pPr>
        <w:ind w:left="0" w:firstLine="0"/>
        <w:rPr>
          <w:sz w:val="18"/>
          <w:szCs w:val="1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left="0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RESPONSABLE DEL TRATAMIENTO: Universidad Carlos III de Madrid.</w:t>
      </w:r>
    </w:p>
    <w:p w:rsidR="00000000" w:rsidDel="00000000" w:rsidP="00000000" w:rsidRDefault="00000000" w:rsidRPr="00000000" w14:paraId="00000026">
      <w:pPr>
        <w:ind w:left="0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IDENTIFICACIÓN DEL TRATAMIENTO: Gestión académica del expediente de doctorado.</w:t>
      </w:r>
    </w:p>
    <w:p w:rsidR="00000000" w:rsidDel="00000000" w:rsidP="00000000" w:rsidRDefault="00000000" w:rsidRPr="00000000" w14:paraId="00000027">
      <w:pPr>
        <w:ind w:left="0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FINALIDAD: Informar los expedientes de los estudiantes de doctorado.</w:t>
      </w:r>
    </w:p>
    <w:p w:rsidR="00000000" w:rsidDel="00000000" w:rsidP="00000000" w:rsidRDefault="00000000" w:rsidRPr="00000000" w14:paraId="00000028">
      <w:pPr>
        <w:ind w:left="0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LEGITIMACIÓN: El cumplimiento de una obligación legal.</w:t>
      </w:r>
    </w:p>
    <w:p w:rsidR="00000000" w:rsidDel="00000000" w:rsidP="00000000" w:rsidRDefault="00000000" w:rsidRPr="00000000" w14:paraId="00000029">
      <w:pPr>
        <w:ind w:left="0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DESTINATARIOS: No se cederán ni comunicarán datos a terceros, salvo obligación legal.</w:t>
      </w:r>
    </w:p>
    <w:p w:rsidR="00000000" w:rsidDel="00000000" w:rsidP="00000000" w:rsidRDefault="00000000" w:rsidRPr="00000000" w14:paraId="0000002A">
      <w:pPr>
        <w:ind w:left="0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PLAZO DE SUPRESIÓN DE LOS DATOS: Los datos se conservarán durante el tiempo necesario para cumplir con la finalidad para la que se han recabado.</w:t>
      </w:r>
    </w:p>
    <w:p w:rsidR="00000000" w:rsidDel="00000000" w:rsidP="00000000" w:rsidRDefault="00000000" w:rsidRPr="00000000" w14:paraId="0000002B">
      <w:pPr>
        <w:ind w:left="0" w:firstLine="0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EJERCICIO DE DERECHOS. Podrá ejercer sus derechos de acceso, rectificación, supresión, limitación, portabilidad y oposición a su tratamiento mediante el envío de un correo a dpd@uc3m.es</w:t>
      </w:r>
    </w:p>
    <w:p w:rsidR="00000000" w:rsidDel="00000000" w:rsidP="00000000" w:rsidRDefault="00000000" w:rsidRPr="00000000" w14:paraId="0000002C">
      <w:pPr>
        <w:ind w:left="0" w:firstLine="0"/>
        <w:rPr>
          <w:i w:val="0"/>
          <w:sz w:val="22"/>
          <w:szCs w:val="22"/>
          <w:vertAlign w:val="baseline"/>
        </w:rPr>
      </w:pPr>
      <w:r w:rsidDel="00000000" w:rsidR="00000000" w:rsidRPr="00000000">
        <w:rPr>
          <w:sz w:val="18"/>
          <w:szCs w:val="18"/>
          <w:rtl w:val="0"/>
        </w:rPr>
        <w:t xml:space="preserve">INFORMACIÓN ADICIONAL: Puede consultar la información adicional y detallada sobre nuestra Política de Privacidad en </w:t>
      </w:r>
      <w:hyperlink r:id="rId7">
        <w:r w:rsidDel="00000000" w:rsidR="00000000" w:rsidRPr="00000000">
          <w:rPr>
            <w:color w:val="1155cc"/>
            <w:sz w:val="18"/>
            <w:szCs w:val="18"/>
            <w:u w:val="single"/>
            <w:rtl w:val="0"/>
          </w:rPr>
          <w:t xml:space="preserve">www.uc3m.es/protecciondedatos</w:t>
        </w:r>
      </w:hyperlink>
      <w:r w:rsidDel="00000000" w:rsidR="00000000" w:rsidRPr="00000000">
        <w:rPr>
          <w:rtl w:val="0"/>
        </w:rPr>
      </w:r>
    </w:p>
    <w:sectPr>
      <w:headerReference r:id="rId8" w:type="default"/>
      <w:footerReference r:id="rId9" w:type="default"/>
      <w:pgSz w:h="15840" w:w="12240" w:orient="portrait"/>
      <w:pgMar w:bottom="1134" w:top="1134" w:left="1134" w:right="113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mbria"/>
  <w:font w:name="Georgia"/>
  <w:font w:name="Trebuchet MS"/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righ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3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  <w:drawing>
        <wp:inline distB="0" distT="0" distL="114300" distR="114300">
          <wp:extent cx="6328410" cy="631825"/>
          <wp:effectExtent b="0" l="0" r="0" t="0"/>
          <wp:docPr id="1026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328410" cy="631825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E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  <w:rPr>
        <w:rFonts w:ascii="Cambria" w:cs="Cambria" w:eastAsia="Cambria" w:hAnsi="Cambria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mbria" w:cs="Cambria" w:eastAsia="Cambria" w:hAnsi="Cambria"/>
        <w:sz w:val="24"/>
        <w:szCs w:val="24"/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Fuentedepárrafopredeter.">
    <w:name w:val="Fuente de párrafo predeter."/>
    <w:next w:val="Fuentedepárrafopredeter.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anormal">
    <w:name w:val="Tabla normal"/>
    <w:next w:val="Tabla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>
    <w:name w:val="Sin lista"/>
    <w:next w:val="Sinlist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character" w:styleId="Hipervínculo">
    <w:name w:val="Hipervínculo"/>
    <w:next w:val="Hipervínculo"/>
    <w:autoRedefine w:val="0"/>
    <w:hidden w:val="0"/>
    <w:qFormat w:val="1"/>
    <w:rPr>
      <w:color w:val="0000ff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Normal(Web)">
    <w:name w:val="Normal (Web)"/>
    <w:basedOn w:val="Normal"/>
    <w:next w:val="Normal(Web)"/>
    <w:autoRedefine w:val="0"/>
    <w:hidden w:val="0"/>
    <w:qFormat w:val="1"/>
    <w:pPr>
      <w:suppressAutoHyphens w:val="1"/>
      <w:spacing w:after="100" w:afterAutospacing="1" w:before="100" w:beforeAutospacing="1" w:line="1" w:lineRule="atLeast"/>
      <w:ind w:leftChars="-1" w:rightChars="0" w:firstLineChars="-1"/>
      <w:textDirection w:val="btLr"/>
      <w:textAlignment w:val="top"/>
      <w:outlineLvl w:val="0"/>
    </w:pPr>
    <w:rPr>
      <w:rFonts w:ascii="Times" w:cs="Times New Roman" w:hAnsi="Times"/>
      <w:w w:val="100"/>
      <w:position w:val="-1"/>
      <w:sz w:val="20"/>
      <w:szCs w:val="20"/>
      <w:effect w:val="none"/>
      <w:vertAlign w:val="baseline"/>
      <w:cs w:val="0"/>
      <w:em w:val="none"/>
      <w:lang w:bidi="ar-SA" w:eastAsia="en-US" w:val="en-US"/>
    </w:rPr>
  </w:style>
  <w:style w:type="character" w:styleId="Hipervínculovisitado">
    <w:name w:val="Hipervínculo visitado"/>
    <w:next w:val="Hipervínculovisitado"/>
    <w:autoRedefine w:val="0"/>
    <w:hidden w:val="0"/>
    <w:qFormat w:val="1"/>
    <w:rPr>
      <w:color w:val="800080"/>
      <w:w w:val="100"/>
      <w:position w:val="-1"/>
      <w:u w:val="single"/>
      <w:effect w:val="none"/>
      <w:vertAlign w:val="baseline"/>
      <w:cs w:val="0"/>
      <w:em w:val="none"/>
      <w:lang/>
    </w:rPr>
  </w:style>
  <w:style w:type="paragraph" w:styleId="Párrafodelista">
    <w:name w:val="Párrafo de lista"/>
    <w:basedOn w:val="Normal"/>
    <w:next w:val="Párrafodelista"/>
    <w:autoRedefine w:val="0"/>
    <w:hidden w:val="0"/>
    <w:qFormat w:val="0"/>
    <w:pPr>
      <w:suppressAutoHyphens w:val="1"/>
      <w:spacing w:line="1" w:lineRule="atLeast"/>
      <w:ind w:left="720" w:leftChars="-1" w:rightChars="0" w:firstLineChars="-1"/>
      <w:contextualSpacing w:val="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paragraph" w:styleId="Encabezado">
    <w:name w:val="Encabezado"/>
    <w:basedOn w:val="Normal"/>
    <w:next w:val="Encabezad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EncabezadoCar">
    <w:name w:val="Encabezado Car"/>
    <w:basedOn w:val="Fuentedepárrafopredeter."/>
    <w:next w:val="Encabezado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paragraph" w:styleId="Piedepágina">
    <w:name w:val="Pie de página"/>
    <w:basedOn w:val="Normal"/>
    <w:next w:val="Piedepágina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US"/>
    </w:rPr>
  </w:style>
  <w:style w:type="character" w:styleId="PiedepáginaCar">
    <w:name w:val="Pie de página Car"/>
    <w:basedOn w:val="Fuentedepárrafopredeter."/>
    <w:next w:val="PiedepáginaCar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aconcuadrícula">
    <w:name w:val="Tabla con cuadrícula"/>
    <w:basedOn w:val="Tablanormal"/>
    <w:next w:val="Tablaconcuadrícula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val="es-ES"/>
    </w:rPr>
    <w:tblPr>
      <w:tblStyle w:val="Tablaconcuadrícula"/>
      <w:jc w:val="left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Textodeglobo">
    <w:name w:val="Texto de globo"/>
    <w:basedOn w:val="Normal"/>
    <w:next w:val="Textodeglobo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bidi="ar-SA" w:eastAsia="en-US" w:val="en-US"/>
    </w:rPr>
  </w:style>
  <w:style w:type="character" w:styleId="TextodegloboCar">
    <w:name w:val="Texto de globo Car"/>
    <w:next w:val="TextodegloboCar"/>
    <w:autoRedefine w:val="0"/>
    <w:hidden w:val="0"/>
    <w:qFormat w:val="0"/>
    <w:rPr>
      <w:rFonts w:ascii="Tahoma" w:cs="Tahoma" w:hAnsi="Tahoma"/>
      <w:w w:val="100"/>
      <w:position w:val="-1"/>
      <w:sz w:val="16"/>
      <w:szCs w:val="16"/>
      <w:effect w:val="none"/>
      <w:vertAlign w:val="baseline"/>
      <w:cs w:val="0"/>
      <w:em w:val="none"/>
      <w:lang w:eastAsia="en-US" w:val="en-US"/>
    </w:rPr>
  </w:style>
  <w:style w:type="paragraph" w:styleId="Sinespaciado">
    <w:name w:val="Sin espaciado"/>
    <w:next w:val="Sinespaciado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rFonts w:ascii="Calibri" w:eastAsia="Times New Roman" w:hAnsi="Calibri"/>
      <w:w w:val="100"/>
      <w:position w:val="-1"/>
      <w:sz w:val="22"/>
      <w:szCs w:val="22"/>
      <w:effect w:val="none"/>
      <w:vertAlign w:val="baseline"/>
      <w:cs w:val="0"/>
      <w:em w:val="none"/>
      <w:lang w:bidi="ar-SA" w:eastAsia="es-ES" w:val="es-ES"/>
    </w:rPr>
  </w:style>
  <w:style w:type="character" w:styleId="Menciónsinresolver">
    <w:name w:val="Mención sin resolver"/>
    <w:next w:val="Menciónsinresolver"/>
    <w:autoRedefine w:val="0"/>
    <w:hidden w:val="0"/>
    <w:qFormat w:val="1"/>
    <w:rPr>
      <w:color w:val="605e5c"/>
      <w:w w:val="100"/>
      <w:position w:val="-1"/>
      <w:effect w:val="none"/>
      <w:shd w:color="auto" w:fill="e1dfdd" w:val="clear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uc3m.es/protecciondedatos" TargetMode="External"/><Relationship Id="rId8" Type="http://schemas.openxmlformats.org/officeDocument/2006/relationships/header" Target="head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BF5QGsbQCLsbMcrRccGMQB7wX8w==">CgMxLjA4AHIhMUVvc2dhUFhfbzVxQzBKTEcxYVl4SzloNHJSU3NDV2J5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2021-02-01T09:12:00Z</dcterms:created>
  <dc:creator>Marco Celentani</dc:creator>
</cp:coreProperties>
</file>